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94" w:rsidRPr="00F81694" w:rsidRDefault="00B36255" w:rsidP="00F81694">
      <w:pPr>
        <w:spacing w:before="166"/>
        <w:ind w:left="2981"/>
        <w:contextualSpacing/>
        <w:rPr>
          <w:rFonts w:ascii="Arial" w:hAnsi="Arial" w:cs="Arial"/>
          <w:b/>
          <w:i/>
          <w:color w:val="000080"/>
          <w:sz w:val="36"/>
          <w:u w:val="single"/>
        </w:rPr>
      </w:pPr>
      <w:r w:rsidRPr="00F81694">
        <w:rPr>
          <w:rFonts w:ascii="Arial" w:hAnsi="Arial" w:cs="Arial"/>
          <w:b/>
          <w:noProof/>
          <w:u w:val="singl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17</wp:posOffset>
            </wp:positionV>
            <wp:extent cx="1008887" cy="1028699"/>
            <wp:effectExtent l="0" t="0" r="0" b="0"/>
            <wp:wrapNone/>
            <wp:docPr id="1" name="image1.jpeg" descr="riv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7" cy="102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694" w:rsidRPr="00F81694">
        <w:rPr>
          <w:rFonts w:ascii="Arial" w:hAnsi="Arial" w:cs="Arial"/>
          <w:b/>
          <w:i/>
          <w:color w:val="000080"/>
          <w:sz w:val="36"/>
          <w:u w:val="single"/>
        </w:rPr>
        <w:t>City of Riverside</w:t>
      </w:r>
    </w:p>
    <w:p w:rsidR="0094667B" w:rsidRPr="00F81694" w:rsidRDefault="00583DB8" w:rsidP="00F81694">
      <w:pPr>
        <w:spacing w:before="166"/>
        <w:ind w:left="2981"/>
        <w:contextualSpacing/>
        <w:rPr>
          <w:rFonts w:ascii="Arial" w:hAnsi="Arial" w:cs="Arial"/>
          <w:b/>
          <w:i/>
          <w:sz w:val="36"/>
          <w:u w:val="single"/>
        </w:rPr>
      </w:pPr>
      <w:r>
        <w:rPr>
          <w:rFonts w:ascii="Arial" w:hAnsi="Arial" w:cs="Arial"/>
          <w:b/>
          <w:i/>
          <w:color w:val="000080"/>
          <w:sz w:val="36"/>
          <w:u w:val="single"/>
        </w:rPr>
        <w:t xml:space="preserve">The Riverside Village Shelter </w:t>
      </w:r>
      <w:r w:rsidR="00781CC5">
        <w:rPr>
          <w:rFonts w:ascii="Arial" w:hAnsi="Arial" w:cs="Arial"/>
          <w:b/>
          <w:i/>
          <w:color w:val="000080"/>
          <w:sz w:val="36"/>
          <w:u w:val="single"/>
        </w:rPr>
        <w:t xml:space="preserve"> </w:t>
      </w:r>
    </w:p>
    <w:p w:rsidR="0094667B" w:rsidRPr="00F81694" w:rsidRDefault="00F81694">
      <w:pPr>
        <w:spacing w:before="26"/>
        <w:ind w:left="2972"/>
        <w:rPr>
          <w:rFonts w:ascii="Arial" w:hAnsi="Arial" w:cs="Arial"/>
          <w:i/>
          <w:sz w:val="24"/>
        </w:rPr>
      </w:pPr>
      <w:r w:rsidRPr="00F81694">
        <w:rPr>
          <w:rFonts w:ascii="Arial" w:hAnsi="Arial" w:cs="Arial"/>
          <w:i/>
          <w:sz w:val="24"/>
        </w:rPr>
        <w:t>A new and innovative community of hope to support individuals experiencing homelessness onto the path of self-sufficiency.</w:t>
      </w:r>
    </w:p>
    <w:p w:rsidR="00F81694" w:rsidRPr="00D219BA" w:rsidRDefault="00F81694" w:rsidP="00F81694">
      <w:pPr>
        <w:spacing w:before="26"/>
        <w:ind w:left="2972"/>
        <w:rPr>
          <w:rFonts w:ascii="Trebuchet MS"/>
          <w:i/>
        </w:rPr>
      </w:pPr>
    </w:p>
    <w:p w:rsidR="00F81694" w:rsidRPr="00D219BA" w:rsidRDefault="00F81694" w:rsidP="00F81694">
      <w:pPr>
        <w:spacing w:before="26"/>
        <w:ind w:left="2972"/>
        <w:rPr>
          <w:rFonts w:ascii="Arial" w:hAnsi="Arial" w:cs="Arial"/>
        </w:rPr>
      </w:pPr>
    </w:p>
    <w:p w:rsidR="004D2D71" w:rsidRPr="00D219BA" w:rsidRDefault="00F81694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D219BA">
        <w:rPr>
          <w:rFonts w:ascii="Arial" w:hAnsi="Arial" w:cs="Arial"/>
          <w:sz w:val="22"/>
          <w:szCs w:val="22"/>
        </w:rPr>
        <w:t>On December 1</w:t>
      </w:r>
      <w:r w:rsidR="00C04F01">
        <w:rPr>
          <w:rFonts w:ascii="Arial" w:hAnsi="Arial" w:cs="Arial"/>
          <w:sz w:val="22"/>
          <w:szCs w:val="22"/>
        </w:rPr>
        <w:t>7</w:t>
      </w:r>
      <w:r w:rsidRPr="00D219BA">
        <w:rPr>
          <w:rFonts w:ascii="Arial" w:hAnsi="Arial" w:cs="Arial"/>
          <w:sz w:val="22"/>
          <w:szCs w:val="22"/>
        </w:rPr>
        <w:t xml:space="preserve">, 2019, the City Council </w:t>
      </w:r>
      <w:r w:rsidR="00C04F01">
        <w:rPr>
          <w:rFonts w:ascii="Arial" w:hAnsi="Arial" w:cs="Arial"/>
          <w:sz w:val="22"/>
          <w:szCs w:val="22"/>
        </w:rPr>
        <w:t>approved</w:t>
      </w:r>
      <w:r w:rsidRPr="00D219BA">
        <w:rPr>
          <w:rFonts w:ascii="Arial" w:hAnsi="Arial" w:cs="Arial"/>
          <w:sz w:val="22"/>
          <w:szCs w:val="22"/>
        </w:rPr>
        <w:t xml:space="preserve"> an Emergency Shelter Cabin Village at the Hulen Campus </w:t>
      </w:r>
      <w:bookmarkStart w:id="0" w:name="_GoBack"/>
      <w:r w:rsidRPr="00D219BA">
        <w:rPr>
          <w:rFonts w:ascii="Arial" w:hAnsi="Arial" w:cs="Arial"/>
          <w:sz w:val="22"/>
          <w:szCs w:val="22"/>
        </w:rPr>
        <w:t xml:space="preserve">located at 2882 Hulen Place, Riverside CA, 92507. City </w:t>
      </w:r>
      <w:r w:rsidR="00E725B2">
        <w:rPr>
          <w:rFonts w:ascii="Arial" w:hAnsi="Arial" w:cs="Arial"/>
          <w:sz w:val="22"/>
          <w:szCs w:val="22"/>
        </w:rPr>
        <w:t>staff</w:t>
      </w:r>
      <w:r w:rsidRPr="00D219BA">
        <w:rPr>
          <w:rFonts w:ascii="Arial" w:hAnsi="Arial" w:cs="Arial"/>
          <w:sz w:val="22"/>
          <w:szCs w:val="22"/>
        </w:rPr>
        <w:t xml:space="preserve"> bui</w:t>
      </w:r>
      <w:r w:rsidR="00E725B2">
        <w:rPr>
          <w:rFonts w:ascii="Arial" w:hAnsi="Arial" w:cs="Arial"/>
          <w:sz w:val="22"/>
          <w:szCs w:val="22"/>
        </w:rPr>
        <w:t>lt</w:t>
      </w:r>
      <w:r w:rsidRPr="00D219BA">
        <w:rPr>
          <w:rFonts w:ascii="Arial" w:hAnsi="Arial" w:cs="Arial"/>
          <w:sz w:val="22"/>
          <w:szCs w:val="22"/>
        </w:rPr>
        <w:t xml:space="preserve"> the</w:t>
      </w:r>
      <w:r w:rsidR="00D219BA">
        <w:rPr>
          <w:rFonts w:ascii="Arial" w:hAnsi="Arial" w:cs="Arial"/>
          <w:sz w:val="22"/>
          <w:szCs w:val="22"/>
        </w:rPr>
        <w:t xml:space="preserve"> </w:t>
      </w:r>
      <w:r w:rsidR="00E725B2">
        <w:rPr>
          <w:rFonts w:ascii="Arial" w:hAnsi="Arial" w:cs="Arial"/>
          <w:sz w:val="22"/>
          <w:szCs w:val="22"/>
        </w:rPr>
        <w:t>emergency shelter</w:t>
      </w:r>
      <w:r w:rsidRPr="00D219BA">
        <w:rPr>
          <w:rFonts w:ascii="Arial" w:hAnsi="Arial" w:cs="Arial"/>
          <w:sz w:val="22"/>
          <w:szCs w:val="22"/>
        </w:rPr>
        <w:t xml:space="preserve"> </w:t>
      </w:r>
      <w:r w:rsidR="00E725B2">
        <w:rPr>
          <w:rFonts w:ascii="Arial" w:hAnsi="Arial" w:cs="Arial"/>
          <w:sz w:val="22"/>
          <w:szCs w:val="22"/>
        </w:rPr>
        <w:t>village</w:t>
      </w:r>
      <w:r w:rsidR="00D219BA">
        <w:rPr>
          <w:rFonts w:ascii="Arial" w:hAnsi="Arial" w:cs="Arial"/>
          <w:sz w:val="22"/>
          <w:szCs w:val="22"/>
        </w:rPr>
        <w:t xml:space="preserve"> </w:t>
      </w:r>
      <w:r w:rsidRPr="00D219BA">
        <w:rPr>
          <w:rFonts w:ascii="Arial" w:hAnsi="Arial" w:cs="Arial"/>
          <w:sz w:val="22"/>
          <w:szCs w:val="22"/>
        </w:rPr>
        <w:t xml:space="preserve">on an existing </w:t>
      </w:r>
      <w:bookmarkEnd w:id="0"/>
      <w:r w:rsidRPr="00D219BA">
        <w:rPr>
          <w:rFonts w:ascii="Arial" w:hAnsi="Arial" w:cs="Arial"/>
          <w:sz w:val="22"/>
          <w:szCs w:val="22"/>
        </w:rPr>
        <w:t xml:space="preserve">parking lot shared by the City’s Access Center, which </w:t>
      </w:r>
      <w:r w:rsidR="004D2D71" w:rsidRPr="00D219BA">
        <w:rPr>
          <w:rFonts w:ascii="Arial" w:hAnsi="Arial" w:cs="Arial"/>
          <w:sz w:val="22"/>
          <w:szCs w:val="22"/>
        </w:rPr>
        <w:t xml:space="preserve">services as a multiservice intake center for individuals experiencing homelessness, connects them to shelter and affordable housing, mental health, medical health, substance abuse, workforce development resources and outreach and case management services.  </w:t>
      </w:r>
    </w:p>
    <w:p w:rsidR="004D2D71" w:rsidRPr="00D219BA" w:rsidRDefault="004D2D71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</w:p>
    <w:p w:rsidR="004D2D71" w:rsidRPr="00D219BA" w:rsidRDefault="004D2D71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D219BA">
        <w:rPr>
          <w:rFonts w:ascii="Arial" w:hAnsi="Arial" w:cs="Arial"/>
          <w:sz w:val="22"/>
          <w:szCs w:val="22"/>
        </w:rPr>
        <w:t>City staff immediately began planning with an “all hands-on deck,” approach, enlisting the knowledge and resources from the following departments</w:t>
      </w:r>
      <w:r w:rsidR="00E725B2">
        <w:rPr>
          <w:rFonts w:ascii="Arial" w:hAnsi="Arial" w:cs="Arial"/>
          <w:sz w:val="22"/>
          <w:szCs w:val="22"/>
        </w:rPr>
        <w:t>:</w:t>
      </w:r>
      <w:r w:rsidRPr="00D219BA">
        <w:rPr>
          <w:rFonts w:ascii="Arial" w:hAnsi="Arial" w:cs="Arial"/>
          <w:sz w:val="22"/>
          <w:szCs w:val="22"/>
        </w:rPr>
        <w:t xml:space="preserve"> Mayor</w:t>
      </w:r>
      <w:r w:rsidR="00E725B2">
        <w:rPr>
          <w:rFonts w:ascii="Arial" w:hAnsi="Arial" w:cs="Arial"/>
          <w:sz w:val="22"/>
          <w:szCs w:val="22"/>
        </w:rPr>
        <w:t>’</w:t>
      </w:r>
      <w:r w:rsidRPr="00D219BA">
        <w:rPr>
          <w:rFonts w:ascii="Arial" w:hAnsi="Arial" w:cs="Arial"/>
          <w:sz w:val="22"/>
          <w:szCs w:val="22"/>
        </w:rPr>
        <w:t>s Office, City Manager’s Office, Office of Homeless Solutions, General Services,</w:t>
      </w:r>
      <w:r w:rsidR="00E725B2">
        <w:rPr>
          <w:rFonts w:ascii="Arial" w:hAnsi="Arial" w:cs="Arial"/>
          <w:sz w:val="22"/>
          <w:szCs w:val="22"/>
        </w:rPr>
        <w:t xml:space="preserve"> </w:t>
      </w:r>
      <w:r w:rsidRPr="00D219BA">
        <w:rPr>
          <w:rFonts w:ascii="Arial" w:hAnsi="Arial" w:cs="Arial"/>
          <w:sz w:val="22"/>
          <w:szCs w:val="22"/>
        </w:rPr>
        <w:t xml:space="preserve">Public </w:t>
      </w:r>
      <w:r w:rsidR="00D219BA">
        <w:rPr>
          <w:rFonts w:ascii="Arial" w:hAnsi="Arial" w:cs="Arial"/>
          <w:sz w:val="22"/>
          <w:szCs w:val="22"/>
        </w:rPr>
        <w:t>Utilitie</w:t>
      </w:r>
      <w:r w:rsidR="00E725B2">
        <w:rPr>
          <w:rFonts w:ascii="Arial" w:hAnsi="Arial" w:cs="Arial"/>
          <w:sz w:val="22"/>
          <w:szCs w:val="22"/>
        </w:rPr>
        <w:t>s, Public Works,</w:t>
      </w:r>
      <w:r w:rsidRPr="00D219BA">
        <w:rPr>
          <w:rFonts w:ascii="Arial" w:hAnsi="Arial" w:cs="Arial"/>
          <w:sz w:val="22"/>
          <w:szCs w:val="22"/>
        </w:rPr>
        <w:t xml:space="preserve"> Fir</w:t>
      </w:r>
      <w:r w:rsidR="00E725B2">
        <w:rPr>
          <w:rFonts w:ascii="Arial" w:hAnsi="Arial" w:cs="Arial"/>
          <w:sz w:val="22"/>
          <w:szCs w:val="22"/>
        </w:rPr>
        <w:t>e</w:t>
      </w:r>
      <w:r w:rsidRPr="00D219BA">
        <w:rPr>
          <w:rFonts w:ascii="Arial" w:hAnsi="Arial" w:cs="Arial"/>
          <w:sz w:val="22"/>
          <w:szCs w:val="22"/>
        </w:rPr>
        <w:t>, Police, and</w:t>
      </w:r>
      <w:r w:rsidR="00E725B2">
        <w:rPr>
          <w:rFonts w:ascii="Arial" w:hAnsi="Arial" w:cs="Arial"/>
          <w:sz w:val="22"/>
          <w:szCs w:val="22"/>
        </w:rPr>
        <w:t xml:space="preserve"> </w:t>
      </w:r>
      <w:r w:rsidRPr="00D219BA">
        <w:rPr>
          <w:rFonts w:ascii="Arial" w:hAnsi="Arial" w:cs="Arial"/>
          <w:sz w:val="22"/>
          <w:szCs w:val="22"/>
        </w:rPr>
        <w:t>CityNet</w:t>
      </w:r>
      <w:r w:rsidR="00E725B2">
        <w:rPr>
          <w:rFonts w:ascii="Arial" w:hAnsi="Arial" w:cs="Arial"/>
          <w:sz w:val="22"/>
          <w:szCs w:val="22"/>
        </w:rPr>
        <w:t xml:space="preserve">, the selected operator for the site. </w:t>
      </w:r>
    </w:p>
    <w:p w:rsidR="004D2D71" w:rsidRPr="00D219BA" w:rsidRDefault="004D2D71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</w:p>
    <w:p w:rsidR="004D2D71" w:rsidRPr="00D219BA" w:rsidRDefault="004D2D71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  <w:r w:rsidRPr="00D219BA">
        <w:rPr>
          <w:rFonts w:ascii="Arial" w:hAnsi="Arial" w:cs="Arial"/>
          <w:sz w:val="22"/>
          <w:szCs w:val="22"/>
        </w:rPr>
        <w:t xml:space="preserve">This multidisciplinary group of professionals executed best practices by </w:t>
      </w:r>
      <w:r w:rsidR="00E725B2">
        <w:rPr>
          <w:rFonts w:ascii="Arial" w:hAnsi="Arial" w:cs="Arial"/>
          <w:sz w:val="22"/>
          <w:szCs w:val="22"/>
        </w:rPr>
        <w:t>establishing</w:t>
      </w:r>
      <w:r w:rsidRPr="00D219BA">
        <w:rPr>
          <w:rFonts w:ascii="Arial" w:hAnsi="Arial" w:cs="Arial"/>
          <w:sz w:val="22"/>
          <w:szCs w:val="22"/>
        </w:rPr>
        <w:t xml:space="preserve"> Construction &amp; Design Teams and Programs &amp; Operations Teams, working in tandem </w:t>
      </w:r>
      <w:r w:rsidR="00E725B2">
        <w:rPr>
          <w:rFonts w:ascii="Arial" w:hAnsi="Arial" w:cs="Arial"/>
          <w:sz w:val="22"/>
          <w:szCs w:val="22"/>
        </w:rPr>
        <w:t xml:space="preserve">to ensure </w:t>
      </w:r>
      <w:r w:rsidRPr="00D219BA">
        <w:rPr>
          <w:rFonts w:ascii="Arial" w:hAnsi="Arial" w:cs="Arial"/>
          <w:sz w:val="22"/>
          <w:szCs w:val="22"/>
        </w:rPr>
        <w:t xml:space="preserve">the facility is designed to meet the best operational standards. </w:t>
      </w:r>
      <w:r w:rsidR="00D219BA">
        <w:rPr>
          <w:rFonts w:ascii="Arial" w:hAnsi="Arial" w:cs="Arial"/>
          <w:sz w:val="22"/>
          <w:szCs w:val="22"/>
        </w:rPr>
        <w:t xml:space="preserve"> </w:t>
      </w:r>
    </w:p>
    <w:p w:rsidR="00D219BA" w:rsidRPr="00D219BA" w:rsidRDefault="00D219BA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</w:rPr>
      </w:pPr>
    </w:p>
    <w:p w:rsidR="00D219BA" w:rsidRPr="00D219BA" w:rsidRDefault="00D219BA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219BA">
        <w:rPr>
          <w:rFonts w:ascii="Arial" w:hAnsi="Arial" w:cs="Arial"/>
          <w:sz w:val="22"/>
          <w:szCs w:val="22"/>
          <w:u w:val="single"/>
        </w:rPr>
        <w:t>Construction &amp; Design</w:t>
      </w:r>
      <w:r>
        <w:rPr>
          <w:rFonts w:ascii="Arial" w:hAnsi="Arial" w:cs="Arial"/>
          <w:sz w:val="22"/>
          <w:szCs w:val="22"/>
          <w:u w:val="single"/>
        </w:rPr>
        <w:t xml:space="preserve"> Timeline</w:t>
      </w:r>
    </w:p>
    <w:p w:rsidR="00D219BA" w:rsidRPr="00D219BA" w:rsidRDefault="00D219BA" w:rsidP="00D219BA">
      <w:pPr>
        <w:pStyle w:val="BodyText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D219BA" w:rsidRPr="00D219BA" w:rsidRDefault="00D219BA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  <w:lang w:bidi="ar-SA"/>
        </w:rPr>
      </w:pPr>
      <w:r w:rsidRPr="00D219BA">
        <w:rPr>
          <w:rFonts w:ascii="Arial" w:eastAsia="Times New Roman" w:hAnsi="Arial" w:cs="Arial"/>
        </w:rPr>
        <w:t>Arclogic was retained as the architect to develop a site plan in coordination with the City and City Net</w:t>
      </w:r>
    </w:p>
    <w:p w:rsidR="00D219BA" w:rsidRPr="00D219BA" w:rsidRDefault="00781CC5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February 18</w:t>
      </w:r>
      <w:r>
        <w:rPr>
          <w:rFonts w:ascii="Arial" w:eastAsia="Times New Roman" w:hAnsi="Arial" w:cs="Arial"/>
        </w:rPr>
        <w:t xml:space="preserve">- </w:t>
      </w:r>
      <w:r w:rsidR="00D219BA" w:rsidRPr="00D219BA">
        <w:rPr>
          <w:rFonts w:ascii="Arial" w:eastAsia="Times New Roman" w:hAnsi="Arial" w:cs="Arial"/>
        </w:rPr>
        <w:t xml:space="preserve">30 emergency pallet shelters were delivered  </w:t>
      </w:r>
    </w:p>
    <w:p w:rsidR="00D219BA" w:rsidRPr="00D219BA" w:rsidRDefault="00D219BA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Pallet Shelter and R. Dependable construction coordinated building, placement and leveling of the shelters</w:t>
      </w:r>
    </w:p>
    <w:p w:rsidR="00D219BA" w:rsidRPr="00D219BA" w:rsidRDefault="00781CC5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February 24</w:t>
      </w:r>
      <w:r w:rsidRPr="00D219B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  <w:vertAlign w:val="superscript"/>
        </w:rPr>
        <w:t xml:space="preserve"> - </w:t>
      </w:r>
      <w:r w:rsidRPr="00D219BA">
        <w:rPr>
          <w:rFonts w:ascii="Arial" w:eastAsia="Times New Roman" w:hAnsi="Arial" w:cs="Arial"/>
        </w:rPr>
        <w:t>Inland</w:t>
      </w:r>
      <w:r w:rsidR="00D219BA" w:rsidRPr="00D219BA">
        <w:rPr>
          <w:rFonts w:ascii="Arial" w:eastAsia="Times New Roman" w:hAnsi="Arial" w:cs="Arial"/>
        </w:rPr>
        <w:t xml:space="preserve"> Electric began to prewire all the shelter units </w:t>
      </w:r>
    </w:p>
    <w:p w:rsidR="00D219BA" w:rsidRPr="00D219BA" w:rsidRDefault="00D219BA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Arclogic design</w:t>
      </w:r>
      <w:r w:rsidR="00781CC5">
        <w:rPr>
          <w:rFonts w:ascii="Arial" w:eastAsia="Times New Roman" w:hAnsi="Arial" w:cs="Arial"/>
        </w:rPr>
        <w:t>ed</w:t>
      </w:r>
      <w:r w:rsidRPr="00D219BA">
        <w:rPr>
          <w:rFonts w:ascii="Arial" w:eastAsia="Times New Roman" w:hAnsi="Arial" w:cs="Arial"/>
        </w:rPr>
        <w:t xml:space="preserve"> a deck to meet ADA requirements for four units</w:t>
      </w:r>
    </w:p>
    <w:p w:rsidR="00D219BA" w:rsidRPr="00D219BA" w:rsidRDefault="00781CC5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February 26</w:t>
      </w:r>
      <w:r w:rsidRPr="00D219B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-</w:t>
      </w:r>
      <w:r w:rsidR="00D219BA" w:rsidRPr="00D219BA">
        <w:rPr>
          <w:rFonts w:ascii="Arial" w:eastAsia="Times New Roman" w:hAnsi="Arial" w:cs="Arial"/>
        </w:rPr>
        <w:t xml:space="preserve">The operational trailer was delivered </w:t>
      </w:r>
    </w:p>
    <w:p w:rsidR="00781CC5" w:rsidRDefault="00781CC5" w:rsidP="00781CC5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February 27</w:t>
      </w:r>
      <w:r w:rsidRPr="00781CC5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-</w:t>
      </w:r>
      <w:r w:rsidRPr="00D219BA">
        <w:rPr>
          <w:rFonts w:ascii="Arial" w:eastAsia="Times New Roman" w:hAnsi="Arial" w:cs="Arial"/>
        </w:rPr>
        <w:t xml:space="preserve"> </w:t>
      </w:r>
      <w:r w:rsidR="00D219BA" w:rsidRPr="00D219BA">
        <w:rPr>
          <w:rFonts w:ascii="Arial" w:eastAsia="Times New Roman" w:hAnsi="Arial" w:cs="Arial"/>
        </w:rPr>
        <w:t xml:space="preserve">R. Dependable began construction on the deck </w:t>
      </w:r>
    </w:p>
    <w:p w:rsidR="00D219BA" w:rsidRPr="00781CC5" w:rsidRDefault="00781CC5" w:rsidP="00781CC5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781CC5">
        <w:rPr>
          <w:rFonts w:ascii="Arial" w:eastAsia="Times New Roman" w:hAnsi="Arial" w:cs="Arial"/>
        </w:rPr>
        <w:t>March 3</w:t>
      </w:r>
      <w:r w:rsidRPr="00781CC5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- </w:t>
      </w:r>
      <w:r w:rsidR="00D219BA" w:rsidRPr="00781CC5">
        <w:rPr>
          <w:rFonts w:ascii="Arial" w:eastAsia="Times New Roman" w:hAnsi="Arial" w:cs="Arial"/>
        </w:rPr>
        <w:t xml:space="preserve">Public Utilities established water connection to the site </w:t>
      </w:r>
    </w:p>
    <w:p w:rsidR="00D219BA" w:rsidRPr="00D219BA" w:rsidRDefault="00781CC5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March 5</w:t>
      </w:r>
      <w:r w:rsidRPr="00781CC5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- </w:t>
      </w:r>
      <w:r w:rsidR="00D219BA" w:rsidRPr="00D219BA">
        <w:rPr>
          <w:rFonts w:ascii="Arial" w:eastAsia="Times New Roman" w:hAnsi="Arial" w:cs="Arial"/>
        </w:rPr>
        <w:t xml:space="preserve">K&amp;S Construction and Public Works coordinated the sewer connection for the site </w:t>
      </w:r>
    </w:p>
    <w:p w:rsidR="00D219BA" w:rsidRPr="00D219BA" w:rsidRDefault="00781CC5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 w:rsidRPr="00D219BA">
        <w:rPr>
          <w:rFonts w:ascii="Arial" w:eastAsia="Times New Roman" w:hAnsi="Arial" w:cs="Arial"/>
        </w:rPr>
        <w:t>March 9</w:t>
      </w:r>
      <w:r w:rsidRPr="00D219BA">
        <w:rPr>
          <w:rFonts w:ascii="Arial" w:eastAsia="Times New Roman" w:hAnsi="Arial" w:cs="Arial"/>
          <w:vertAlign w:val="superscript"/>
        </w:rPr>
        <w:t>th</w:t>
      </w:r>
      <w:r w:rsidRPr="00D219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</w:t>
      </w:r>
      <w:r w:rsidR="00D219BA" w:rsidRPr="00D219BA">
        <w:rPr>
          <w:rFonts w:ascii="Arial" w:eastAsia="Times New Roman" w:hAnsi="Arial" w:cs="Arial"/>
        </w:rPr>
        <w:t xml:space="preserve">All contractors made final adjustments the week of </w:t>
      </w:r>
    </w:p>
    <w:p w:rsidR="00D219BA" w:rsidRDefault="00D219BA" w:rsidP="004D2D71">
      <w:pPr>
        <w:pStyle w:val="BodyText"/>
        <w:ind w:left="0"/>
        <w:rPr>
          <w:rFonts w:ascii="Arial" w:hAnsi="Arial" w:cs="Arial"/>
          <w:u w:val="single"/>
        </w:rPr>
      </w:pPr>
    </w:p>
    <w:p w:rsidR="00D219BA" w:rsidRDefault="00D219BA" w:rsidP="004D2D71">
      <w:pPr>
        <w:pStyle w:val="BodyText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Programs &amp; Operations Timeline</w:t>
      </w:r>
    </w:p>
    <w:p w:rsidR="00D219BA" w:rsidRDefault="00D219BA" w:rsidP="004D2D71">
      <w:pPr>
        <w:pStyle w:val="BodyText"/>
        <w:ind w:left="0"/>
        <w:rPr>
          <w:rFonts w:ascii="Arial" w:hAnsi="Arial" w:cs="Arial"/>
          <w:u w:val="single"/>
        </w:rPr>
      </w:pPr>
    </w:p>
    <w:p w:rsidR="008F3E17" w:rsidRPr="00D219BA" w:rsidRDefault="008F3E17" w:rsidP="008F3E17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CityNet, </w:t>
      </w:r>
      <w:r w:rsidR="00095CA7">
        <w:rPr>
          <w:rFonts w:ascii="Arial" w:eastAsia="Times New Roman" w:hAnsi="Arial" w:cs="Arial"/>
        </w:rPr>
        <w:t xml:space="preserve">an </w:t>
      </w:r>
      <w:r>
        <w:rPr>
          <w:rFonts w:ascii="Arial" w:eastAsia="Times New Roman" w:hAnsi="Arial" w:cs="Arial"/>
        </w:rPr>
        <w:t xml:space="preserve">experienced </w:t>
      </w:r>
      <w:r w:rsidR="00095CA7">
        <w:rPr>
          <w:rFonts w:ascii="Arial" w:eastAsia="Times New Roman" w:hAnsi="Arial" w:cs="Arial"/>
        </w:rPr>
        <w:t xml:space="preserve">homeless </w:t>
      </w:r>
      <w:r>
        <w:rPr>
          <w:rFonts w:ascii="Arial" w:eastAsia="Times New Roman" w:hAnsi="Arial" w:cs="Arial"/>
        </w:rPr>
        <w:t>non-profit</w:t>
      </w:r>
      <w:r w:rsidR="00095CA7">
        <w:rPr>
          <w:rFonts w:ascii="Arial" w:eastAsia="Times New Roman" w:hAnsi="Arial" w:cs="Arial"/>
        </w:rPr>
        <w:t xml:space="preserve"> provider</w:t>
      </w:r>
      <w:r>
        <w:rPr>
          <w:rFonts w:ascii="Arial" w:eastAsia="Times New Roman" w:hAnsi="Arial" w:cs="Arial"/>
        </w:rPr>
        <w:t xml:space="preserve"> was chosen as the </w:t>
      </w:r>
      <w:r w:rsidR="00095CA7">
        <w:rPr>
          <w:rFonts w:ascii="Arial" w:eastAsia="Times New Roman" w:hAnsi="Arial" w:cs="Arial"/>
        </w:rPr>
        <w:t xml:space="preserve">selected provider </w:t>
      </w:r>
    </w:p>
    <w:p w:rsidR="00D219BA" w:rsidRDefault="00095CA7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Office of Homeless Solutions staff </w:t>
      </w:r>
      <w:r w:rsidR="00781CC5">
        <w:rPr>
          <w:rFonts w:ascii="Arial" w:eastAsia="Times New Roman" w:hAnsi="Arial" w:cs="Arial"/>
        </w:rPr>
        <w:t>has participated in all</w:t>
      </w:r>
      <w:r>
        <w:rPr>
          <w:rFonts w:ascii="Arial" w:eastAsia="Times New Roman" w:hAnsi="Arial" w:cs="Arial"/>
        </w:rPr>
        <w:t xml:space="preserve"> aspects </w:t>
      </w:r>
      <w:r w:rsidR="00AA1703">
        <w:rPr>
          <w:rFonts w:ascii="Arial" w:eastAsia="Times New Roman" w:hAnsi="Arial" w:cs="Arial"/>
        </w:rPr>
        <w:t>of client</w:t>
      </w:r>
      <w:r>
        <w:rPr>
          <w:rFonts w:ascii="Arial" w:eastAsia="Times New Roman" w:hAnsi="Arial" w:cs="Arial"/>
        </w:rPr>
        <w:t xml:space="preserve"> identification process, intake, enrollment, assessment, and connection to immediate affordable housing.</w:t>
      </w:r>
    </w:p>
    <w:p w:rsidR="00095CA7" w:rsidRDefault="00095CA7" w:rsidP="00D219BA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CityNet </w:t>
      </w:r>
      <w:r w:rsidR="00AA1703">
        <w:rPr>
          <w:rFonts w:ascii="Arial" w:eastAsia="Times New Roman" w:hAnsi="Arial" w:cs="Arial"/>
        </w:rPr>
        <w:t xml:space="preserve">prepared a Management, Operations and Procedures </w:t>
      </w:r>
      <w:r w:rsidR="00781CC5">
        <w:rPr>
          <w:rFonts w:ascii="Arial" w:eastAsia="Times New Roman" w:hAnsi="Arial" w:cs="Arial"/>
        </w:rPr>
        <w:t xml:space="preserve">document </w:t>
      </w:r>
      <w:r w:rsidR="00AA1703">
        <w:rPr>
          <w:rFonts w:ascii="Arial" w:eastAsia="Times New Roman" w:hAnsi="Arial" w:cs="Arial"/>
        </w:rPr>
        <w:t xml:space="preserve">on programs and services, staffing, screening, security, good neighbor policy, exit and admissions, basic client care and additional </w:t>
      </w:r>
      <w:r w:rsidR="00054283">
        <w:rPr>
          <w:rFonts w:ascii="Arial" w:eastAsia="Times New Roman" w:hAnsi="Arial" w:cs="Arial"/>
        </w:rPr>
        <w:t>services.</w:t>
      </w:r>
    </w:p>
    <w:p w:rsidR="00095CA7" w:rsidRDefault="00095CA7" w:rsidP="00AA1703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CityNet executed a contract with CityNet to ramp up the Pallet Shelter program on March 6, 2020</w:t>
      </w:r>
    </w:p>
    <w:p w:rsidR="00AA1703" w:rsidRDefault="00AA1703" w:rsidP="00AA1703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March </w:t>
      </w:r>
      <w:r w:rsidR="00054283">
        <w:rPr>
          <w:rFonts w:ascii="Arial" w:eastAsia="Times New Roman" w:hAnsi="Arial" w:cs="Arial"/>
        </w:rPr>
        <w:t>16</w:t>
      </w:r>
      <w:r w:rsidR="00054283" w:rsidRPr="00054283">
        <w:rPr>
          <w:rFonts w:ascii="Arial" w:eastAsia="Times New Roman" w:hAnsi="Arial" w:cs="Arial"/>
          <w:vertAlign w:val="superscript"/>
        </w:rPr>
        <w:t>th</w:t>
      </w:r>
      <w:r w:rsidR="00054283">
        <w:rPr>
          <w:rFonts w:ascii="Arial" w:eastAsia="Times New Roman" w:hAnsi="Arial" w:cs="Arial"/>
        </w:rPr>
        <w:t>- the first residents will begin to move i</w:t>
      </w:r>
      <w:r w:rsidR="00A376C3">
        <w:rPr>
          <w:rFonts w:ascii="Arial" w:eastAsia="Times New Roman" w:hAnsi="Arial" w:cs="Arial"/>
        </w:rPr>
        <w:t>nto the Riverside Village</w:t>
      </w:r>
    </w:p>
    <w:p w:rsidR="00AA1703" w:rsidRDefault="00AA1703" w:rsidP="00AA1703">
      <w:pPr>
        <w:pStyle w:val="ListParagraph"/>
        <w:widowControl/>
        <w:autoSpaceDE/>
        <w:autoSpaceDN/>
        <w:ind w:left="720" w:firstLine="0"/>
        <w:jc w:val="both"/>
        <w:rPr>
          <w:rFonts w:ascii="Arial" w:eastAsia="Times New Roman" w:hAnsi="Arial" w:cs="Arial"/>
        </w:rPr>
      </w:pPr>
    </w:p>
    <w:p w:rsidR="00AA1703" w:rsidRPr="00AA1703" w:rsidRDefault="00AA1703" w:rsidP="00AA1703">
      <w:pPr>
        <w:pStyle w:val="ListParagraph"/>
        <w:widowControl/>
        <w:autoSpaceDE/>
        <w:autoSpaceDN/>
        <w:ind w:left="720" w:firstLine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*Please see attached Fact Sheet and FAQ’s*</w:t>
      </w:r>
    </w:p>
    <w:sectPr w:rsidR="00AA1703" w:rsidRPr="00AA1703" w:rsidSect="00F81694">
      <w:footerReference w:type="default" r:id="rId12"/>
      <w:type w:val="continuous"/>
      <w:pgSz w:w="12240" w:h="15840"/>
      <w:pgMar w:top="7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AF" w:rsidRDefault="00203FAF" w:rsidP="004875CA">
      <w:r>
        <w:separator/>
      </w:r>
    </w:p>
  </w:endnote>
  <w:endnote w:type="continuationSeparator" w:id="0">
    <w:p w:rsidR="00203FAF" w:rsidRDefault="00203FAF" w:rsidP="0048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CA" w:rsidRDefault="004875CA">
    <w:pPr>
      <w:pStyle w:val="Footer"/>
    </w:pPr>
    <w:r>
      <w:tab/>
    </w:r>
    <w:r>
      <w:tab/>
      <w:t>Updated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AF" w:rsidRDefault="00203FAF" w:rsidP="004875CA">
      <w:r>
        <w:separator/>
      </w:r>
    </w:p>
  </w:footnote>
  <w:footnote w:type="continuationSeparator" w:id="0">
    <w:p w:rsidR="00203FAF" w:rsidRDefault="00203FAF" w:rsidP="0048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0D5"/>
    <w:multiLevelType w:val="hybridMultilevel"/>
    <w:tmpl w:val="FBDCB9E6"/>
    <w:lvl w:ilvl="0" w:tplc="23C6AD6E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A4F7B8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010C984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76529C2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DFD69D2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B582CEB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542A5530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8C0631C8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en-US"/>
      </w:rPr>
    </w:lvl>
    <w:lvl w:ilvl="8" w:tplc="55A63BB2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63B3824"/>
    <w:multiLevelType w:val="hybridMultilevel"/>
    <w:tmpl w:val="EF9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6993"/>
    <w:multiLevelType w:val="hybridMultilevel"/>
    <w:tmpl w:val="0FDCB3C0"/>
    <w:lvl w:ilvl="0" w:tplc="65A6FB8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6E660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2" w:tplc="AF1C487C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49BAB9A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A378CDE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  <w:lvl w:ilvl="5" w:tplc="49AEF716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D16CB69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4748262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  <w:lvl w:ilvl="8" w:tplc="FD680382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D007074"/>
    <w:multiLevelType w:val="hybridMultilevel"/>
    <w:tmpl w:val="B972DD60"/>
    <w:lvl w:ilvl="0" w:tplc="70E8F494">
      <w:start w:val="2"/>
      <w:numFmt w:val="upperRoman"/>
      <w:lvlText w:val="%1."/>
      <w:lvlJc w:val="left"/>
      <w:pPr>
        <w:ind w:left="400" w:hanging="277"/>
        <w:jc w:val="left"/>
      </w:pPr>
      <w:rPr>
        <w:rFonts w:hint="default"/>
        <w:u w:val="single" w:color="000000"/>
        <w:lang w:val="en-US" w:eastAsia="en-US" w:bidi="en-US"/>
      </w:rPr>
    </w:lvl>
    <w:lvl w:ilvl="1" w:tplc="669034DC">
      <w:start w:val="1"/>
      <w:numFmt w:val="decimal"/>
      <w:lvlText w:val="%2."/>
      <w:lvlJc w:val="left"/>
      <w:pPr>
        <w:ind w:left="844" w:hanging="360"/>
        <w:jc w:val="left"/>
      </w:pPr>
      <w:rPr>
        <w:rFonts w:ascii="Cambria" w:eastAsia="Cambria" w:hAnsi="Cambria" w:cs="Cambria" w:hint="default"/>
        <w:spacing w:val="-21"/>
        <w:w w:val="100"/>
        <w:sz w:val="24"/>
        <w:szCs w:val="24"/>
        <w:lang w:val="en-US" w:eastAsia="en-US" w:bidi="en-US"/>
      </w:rPr>
    </w:lvl>
    <w:lvl w:ilvl="2" w:tplc="54BC05D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en-US"/>
      </w:rPr>
    </w:lvl>
    <w:lvl w:ilvl="3" w:tplc="931ACCA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4" w:tplc="493CFB3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B71A1676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6" w:tplc="061EEABA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7" w:tplc="A29A824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CD967E2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3E31FA0"/>
    <w:multiLevelType w:val="hybridMultilevel"/>
    <w:tmpl w:val="CFFA31A0"/>
    <w:lvl w:ilvl="0" w:tplc="329CD9EC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488B780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56A2DAB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3" w:tplc="589607F8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  <w:lvl w:ilvl="4" w:tplc="F30A4856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5" w:tplc="98A0D6EC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en-US"/>
      </w:rPr>
    </w:lvl>
    <w:lvl w:ilvl="6" w:tplc="A29CE72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7" w:tplc="3D20730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8" w:tplc="E1B80F0E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7B"/>
    <w:rsid w:val="00054283"/>
    <w:rsid w:val="00095CA7"/>
    <w:rsid w:val="000A469C"/>
    <w:rsid w:val="000D4B98"/>
    <w:rsid w:val="001548F7"/>
    <w:rsid w:val="001D0897"/>
    <w:rsid w:val="00203FAF"/>
    <w:rsid w:val="00274352"/>
    <w:rsid w:val="004469C3"/>
    <w:rsid w:val="004875CA"/>
    <w:rsid w:val="004D2D71"/>
    <w:rsid w:val="00583DB8"/>
    <w:rsid w:val="00657979"/>
    <w:rsid w:val="006C66A1"/>
    <w:rsid w:val="006D75CB"/>
    <w:rsid w:val="006E2585"/>
    <w:rsid w:val="00736D62"/>
    <w:rsid w:val="00781CC5"/>
    <w:rsid w:val="00802E18"/>
    <w:rsid w:val="008F3E17"/>
    <w:rsid w:val="0094667B"/>
    <w:rsid w:val="00A376C3"/>
    <w:rsid w:val="00A6709B"/>
    <w:rsid w:val="00AA1703"/>
    <w:rsid w:val="00B36255"/>
    <w:rsid w:val="00B97742"/>
    <w:rsid w:val="00BA054A"/>
    <w:rsid w:val="00C04F01"/>
    <w:rsid w:val="00C3257D"/>
    <w:rsid w:val="00CB34AF"/>
    <w:rsid w:val="00D1017E"/>
    <w:rsid w:val="00D219BA"/>
    <w:rsid w:val="00D36400"/>
    <w:rsid w:val="00DF18E3"/>
    <w:rsid w:val="00E725B2"/>
    <w:rsid w:val="00F81694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2EE6"/>
  <w15:docId w15:val="{8ED938B0-52A3-4552-8FB8-1A830590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240"/>
      <w:ind w:left="124" w:hanging="34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64" w:hanging="360"/>
    </w:pPr>
  </w:style>
  <w:style w:type="paragraph" w:customStyle="1" w:styleId="TableParagraph">
    <w:name w:val="Table Paragraph"/>
    <w:basedOn w:val="Normal"/>
    <w:uiPriority w:val="1"/>
    <w:qFormat/>
    <w:pPr>
      <w:ind w:left="16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43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CA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CA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B237094994A4FAB4524425C402BBD" ma:contentTypeVersion="2" ma:contentTypeDescription="Create a new document." ma:contentTypeScope="" ma:versionID="277b8f438833ebdc2f2aaf673f79e2e2">
  <xsd:schema xmlns:xsd="http://www.w3.org/2001/XMLSchema" xmlns:xs="http://www.w3.org/2001/XMLSchema" xmlns:p="http://schemas.microsoft.com/office/2006/metadata/properties" xmlns:ns2="bbabb893-2310-44bb-8146-63e7337a46ea" targetNamespace="http://schemas.microsoft.com/office/2006/metadata/properties" ma:root="true" ma:fieldsID="c3df8628ba56e53b186b7e1dc71e0a59" ns2:_="">
    <xsd:import namespace="bbabb893-2310-44bb-8146-63e7337a4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b893-2310-44bb-8146-63e7337a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7DD5-F20A-494A-96B0-AB2767D77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055EE-90C5-48AE-B72F-71C7DDE82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b893-2310-44bb-8146-63e7337a4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26F42-F104-46F2-AF95-48A7E375B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26A9A-1E22-4080-BCE7-AA9837F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Memorandum</vt:lpstr>
    </vt:vector>
  </TitlesOfParts>
  <Company>City of Riverside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Memorandum</dc:title>
  <dc:creator>City Clerk</dc:creator>
  <cp:lastModifiedBy>Kaka, Hafsa</cp:lastModifiedBy>
  <cp:revision>14</cp:revision>
  <cp:lastPrinted>2020-03-10T20:41:00Z</cp:lastPrinted>
  <dcterms:created xsi:type="dcterms:W3CDTF">2019-11-07T00:30:00Z</dcterms:created>
  <dcterms:modified xsi:type="dcterms:W3CDTF">2020-03-10T23:16:00Z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0x010100262B237094994A4FAB4524425C402BBD</vt:lpwstr>
  </property>
</Properties>
</file>